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162F9" w14:textId="78041EE1" w:rsidR="00B9002D" w:rsidRPr="0086504F" w:rsidRDefault="00B9002D" w:rsidP="002F407F">
      <w:pPr>
        <w:spacing w:line="480" w:lineRule="auto"/>
        <w:jc w:val="both"/>
        <w:rPr>
          <w:sz w:val="20"/>
          <w:szCs w:val="20"/>
        </w:rPr>
      </w:pPr>
      <w:r w:rsidRPr="0086504F">
        <w:rPr>
          <w:b/>
          <w:sz w:val="20"/>
          <w:szCs w:val="20"/>
        </w:rPr>
        <w:t xml:space="preserve">Table </w:t>
      </w:r>
      <w:r w:rsidR="002F407F">
        <w:rPr>
          <w:b/>
          <w:sz w:val="20"/>
          <w:szCs w:val="20"/>
        </w:rPr>
        <w:t>S1</w:t>
      </w:r>
      <w:r w:rsidRPr="0086504F">
        <w:rPr>
          <w:b/>
          <w:sz w:val="20"/>
          <w:szCs w:val="20"/>
        </w:rPr>
        <w:t xml:space="preserve">: </w:t>
      </w:r>
      <w:r w:rsidRPr="0086504F">
        <w:rPr>
          <w:sz w:val="20"/>
          <w:szCs w:val="20"/>
        </w:rPr>
        <w:t xml:space="preserve">Biochemical analysis of blood samples of albino wistar rat treated with normal and thermo-oxidized </w:t>
      </w:r>
      <w:r w:rsidR="006637A6" w:rsidRPr="0086504F">
        <w:rPr>
          <w:sz w:val="20"/>
          <w:szCs w:val="20"/>
        </w:rPr>
        <w:t xml:space="preserve">sesame seed oil </w:t>
      </w:r>
      <w:r w:rsidRPr="0086504F">
        <w:rPr>
          <w:sz w:val="20"/>
          <w:szCs w:val="20"/>
        </w:rPr>
        <w:t xml:space="preserve">samples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1224"/>
        <w:gridCol w:w="1185"/>
        <w:gridCol w:w="1202"/>
        <w:gridCol w:w="1185"/>
        <w:gridCol w:w="1312"/>
        <w:gridCol w:w="1102"/>
        <w:gridCol w:w="1185"/>
      </w:tblGrid>
      <w:tr w:rsidR="000725DC" w:rsidRPr="00B5598D" w14:paraId="3692BD8F" w14:textId="77777777" w:rsidTr="00336FA4">
        <w:trPr>
          <w:trHeight w:val="383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EB4F0" w14:textId="0BB8DECF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023CB" w14:textId="77777777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TC (mg/dl)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9FCF5" w14:textId="77777777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TG (mg/dl)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A3785" w14:textId="77777777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HDL (mg/dl)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0AE19" w14:textId="77777777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LDL (mg/dl)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3EB8C" w14:textId="77777777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VLDL (mg/dl)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01415" w14:textId="77777777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ALT (IU/L)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F2246" w14:textId="77777777" w:rsidR="00B9002D" w:rsidRPr="00B5598D" w:rsidRDefault="00B9002D" w:rsidP="00336FA4">
            <w:pPr>
              <w:spacing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AST (IU/L)</w:t>
            </w:r>
          </w:p>
        </w:tc>
      </w:tr>
      <w:tr w:rsidR="000725DC" w:rsidRPr="00B5598D" w14:paraId="5CDFECD0" w14:textId="77777777" w:rsidTr="00336FA4">
        <w:trPr>
          <w:trHeight w:val="545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367EE088" w14:textId="77777777" w:rsidR="00B9002D" w:rsidRPr="00B5598D" w:rsidRDefault="00B9002D" w:rsidP="00E40A20">
            <w:pPr>
              <w:spacing w:line="480" w:lineRule="auto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I Normal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78831E" w14:textId="77777777" w:rsidR="00B9002D" w:rsidRPr="00B5598D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85.13±1.69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4AFB33" w14:textId="77777777" w:rsidR="00B9002D" w:rsidRPr="00B5598D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62.16±2.33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93C38C" w14:textId="77777777" w:rsidR="00B9002D" w:rsidRPr="00B5598D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43.17±3.28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C19A9E" w14:textId="77777777" w:rsidR="00B9002D" w:rsidRPr="00B5598D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51.32±1.86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556130" w14:textId="77777777" w:rsidR="00B9002D" w:rsidRPr="00B5598D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13.29±0.91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7E3459" w14:textId="77777777" w:rsidR="00B9002D" w:rsidRPr="00B5598D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40.53±5.84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AB0B5F" w14:textId="77777777" w:rsidR="00B9002D" w:rsidRPr="00B5598D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67.36±3.35</w:t>
            </w:r>
          </w:p>
        </w:tc>
      </w:tr>
      <w:tr w:rsidR="000725DC" w:rsidRPr="00B5598D" w14:paraId="4515146D" w14:textId="77777777" w:rsidTr="00336FA4">
        <w:trPr>
          <w:trHeight w:val="491"/>
          <w:jc w:val="center"/>
        </w:trPr>
        <w:tc>
          <w:tcPr>
            <w:tcW w:w="0" w:type="auto"/>
          </w:tcPr>
          <w:p w14:paraId="158CD556" w14:textId="77777777" w:rsidR="00B9002D" w:rsidRPr="00B5598D" w:rsidRDefault="00B9002D" w:rsidP="006637A6">
            <w:pPr>
              <w:spacing w:line="480" w:lineRule="auto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 xml:space="preserve">II </w:t>
            </w:r>
            <w:r w:rsidR="006637A6">
              <w:rPr>
                <w:b/>
                <w:bCs/>
                <w:sz w:val="18"/>
              </w:rPr>
              <w:t>SSO</w:t>
            </w:r>
          </w:p>
        </w:tc>
        <w:tc>
          <w:tcPr>
            <w:tcW w:w="0" w:type="auto"/>
          </w:tcPr>
          <w:p w14:paraId="56E0FBB0" w14:textId="77777777" w:rsidR="00B9002D" w:rsidRPr="00B5598D" w:rsidRDefault="006637A6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6637A6">
              <w:rPr>
                <w:rFonts w:cs="Times New Roman"/>
                <w:sz w:val="18"/>
              </w:rPr>
              <w:t>93.94</w:t>
            </w:r>
            <w:r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2.01</w:t>
            </w:r>
            <w:r w:rsidR="0014255B" w:rsidRPr="0014255B">
              <w:rPr>
                <w:rFonts w:cs="Times New Roman"/>
                <w:sz w:val="18"/>
                <w:vertAlign w:val="superscript"/>
              </w:rPr>
              <w:t>**</w:t>
            </w:r>
          </w:p>
        </w:tc>
        <w:tc>
          <w:tcPr>
            <w:tcW w:w="0" w:type="auto"/>
          </w:tcPr>
          <w:p w14:paraId="102478AA" w14:textId="77777777" w:rsidR="00B9002D" w:rsidRPr="00B5598D" w:rsidRDefault="006637A6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6637A6">
              <w:rPr>
                <w:rFonts w:cs="Times New Roman"/>
                <w:sz w:val="18"/>
              </w:rPr>
              <w:t>75.19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3.5</w:t>
            </w:r>
            <w:r>
              <w:rPr>
                <w:rFonts w:cs="Times New Roman"/>
                <w:sz w:val="18"/>
              </w:rPr>
              <w:t>2</w:t>
            </w:r>
            <w:r w:rsidR="00EF01C3" w:rsidRPr="0014255B">
              <w:rPr>
                <w:rFonts w:cs="Times New Roman"/>
                <w:sz w:val="18"/>
                <w:vertAlign w:val="superscript"/>
              </w:rPr>
              <w:t>**</w:t>
            </w:r>
          </w:p>
        </w:tc>
        <w:tc>
          <w:tcPr>
            <w:tcW w:w="0" w:type="auto"/>
          </w:tcPr>
          <w:p w14:paraId="6235D08C" w14:textId="77777777" w:rsidR="00B9002D" w:rsidRPr="00B5598D" w:rsidRDefault="006637A6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6637A6">
              <w:rPr>
                <w:rFonts w:cs="Times New Roman"/>
                <w:sz w:val="18"/>
              </w:rPr>
              <w:t>34.76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4.0</w:t>
            </w:r>
            <w:r>
              <w:rPr>
                <w:rFonts w:cs="Times New Roman"/>
                <w:sz w:val="18"/>
              </w:rPr>
              <w:t>5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458E6CF1" w14:textId="77777777" w:rsidR="00B9002D" w:rsidRPr="00B5598D" w:rsidRDefault="000725DC" w:rsidP="00EF01C3">
            <w:pPr>
              <w:spacing w:line="480" w:lineRule="auto"/>
              <w:rPr>
                <w:rFonts w:cs="Times New Roman"/>
                <w:sz w:val="18"/>
              </w:rPr>
            </w:pPr>
            <w:r w:rsidRPr="000725DC">
              <w:rPr>
                <w:rFonts w:cs="Times New Roman"/>
                <w:sz w:val="18"/>
              </w:rPr>
              <w:t>57.67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3.15</w:t>
            </w:r>
            <w:r w:rsidR="00EF01C3">
              <w:rPr>
                <w:rFonts w:cs="Times New Roman"/>
                <w:sz w:val="18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03F62A7A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0725DC">
              <w:rPr>
                <w:rFonts w:cs="Times New Roman"/>
                <w:sz w:val="18"/>
              </w:rPr>
              <w:t>17.69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2.01</w:t>
            </w:r>
            <w:r w:rsidR="00EF01C3" w:rsidRPr="00EF01C3">
              <w:rPr>
                <w:rFonts w:cs="Times New Roman"/>
                <w:sz w:val="18"/>
                <w:vertAlign w:val="superscript"/>
              </w:rPr>
              <w:t>**</w:t>
            </w:r>
          </w:p>
        </w:tc>
        <w:tc>
          <w:tcPr>
            <w:tcW w:w="0" w:type="auto"/>
          </w:tcPr>
          <w:p w14:paraId="15C84465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58.43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2.63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3EF48167" w14:textId="77777777" w:rsidR="00B9002D" w:rsidRPr="00B5598D" w:rsidRDefault="000725DC" w:rsidP="00EF01C3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75.94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3.82</w:t>
            </w:r>
            <w:r w:rsidR="00EF01C3">
              <w:rPr>
                <w:rFonts w:cs="Times New Roman"/>
                <w:sz w:val="18"/>
                <w:vertAlign w:val="superscript"/>
              </w:rPr>
              <w:t>a</w:t>
            </w:r>
          </w:p>
        </w:tc>
      </w:tr>
      <w:tr w:rsidR="000725DC" w:rsidRPr="00B5598D" w14:paraId="2394216A" w14:textId="77777777" w:rsidTr="00336FA4">
        <w:trPr>
          <w:trHeight w:val="563"/>
          <w:jc w:val="center"/>
        </w:trPr>
        <w:tc>
          <w:tcPr>
            <w:tcW w:w="0" w:type="auto"/>
          </w:tcPr>
          <w:p w14:paraId="54BD626D" w14:textId="77777777" w:rsidR="00B9002D" w:rsidRPr="00B5598D" w:rsidRDefault="006637A6" w:rsidP="00E40A20">
            <w:pPr>
              <w:spacing w:line="480" w:lineRule="auto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III SS</w:t>
            </w:r>
            <w:r w:rsidR="00B9002D" w:rsidRPr="00B5598D">
              <w:rPr>
                <w:b/>
                <w:bCs/>
                <w:sz w:val="18"/>
              </w:rPr>
              <w:t>O4</w:t>
            </w:r>
          </w:p>
        </w:tc>
        <w:tc>
          <w:tcPr>
            <w:tcW w:w="0" w:type="auto"/>
          </w:tcPr>
          <w:p w14:paraId="0075DEB8" w14:textId="77777777" w:rsidR="00B9002D" w:rsidRPr="00B5598D" w:rsidRDefault="006637A6" w:rsidP="00EF01C3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116.93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3.</w:t>
            </w:r>
            <w:r w:rsidR="00EF01C3">
              <w:rPr>
                <w:rFonts w:cs="Times New Roman"/>
                <w:sz w:val="18"/>
              </w:rPr>
              <w:t xml:space="preserve"> </w:t>
            </w:r>
            <w:r w:rsidRPr="006637A6">
              <w:rPr>
                <w:rFonts w:cs="Times New Roman"/>
                <w:sz w:val="18"/>
              </w:rPr>
              <w:t>95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44EDFAA1" w14:textId="77777777" w:rsidR="00B9002D" w:rsidRPr="00B5598D" w:rsidRDefault="006637A6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6637A6">
              <w:rPr>
                <w:rFonts w:cs="Times New Roman"/>
                <w:sz w:val="18"/>
              </w:rPr>
              <w:t>113.25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6.02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78B4DEC2" w14:textId="77777777" w:rsidR="00B9002D" w:rsidRPr="00B5598D" w:rsidRDefault="006637A6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23.61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2.08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4DD2AFD6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82.58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6.95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26B08C38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0725DC">
              <w:rPr>
                <w:rFonts w:cs="Times New Roman"/>
                <w:sz w:val="18"/>
              </w:rPr>
              <w:t>22.85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2.0</w:t>
            </w:r>
            <w:r>
              <w:rPr>
                <w:rFonts w:cs="Times New Roman"/>
                <w:sz w:val="18"/>
              </w:rPr>
              <w:t>7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5E001443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74.07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2.0</w:t>
            </w:r>
            <w:r>
              <w:rPr>
                <w:rFonts w:cs="Times New Roman"/>
                <w:sz w:val="18"/>
              </w:rPr>
              <w:t>8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441638F6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129.67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0.99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  <w:tr w:rsidR="000725DC" w:rsidRPr="00B5598D" w14:paraId="0CC26C54" w14:textId="77777777" w:rsidTr="00336FA4">
        <w:trPr>
          <w:trHeight w:val="608"/>
          <w:jc w:val="center"/>
        </w:trPr>
        <w:tc>
          <w:tcPr>
            <w:tcW w:w="0" w:type="auto"/>
          </w:tcPr>
          <w:p w14:paraId="04D2B681" w14:textId="77777777" w:rsidR="00B9002D" w:rsidRPr="00B5598D" w:rsidRDefault="006637A6" w:rsidP="00E40A20">
            <w:pPr>
              <w:spacing w:line="480" w:lineRule="auto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IV SS</w:t>
            </w:r>
            <w:r w:rsidR="00B9002D" w:rsidRPr="00B5598D">
              <w:rPr>
                <w:b/>
                <w:bCs/>
                <w:sz w:val="18"/>
              </w:rPr>
              <w:t>O8</w:t>
            </w:r>
          </w:p>
        </w:tc>
        <w:tc>
          <w:tcPr>
            <w:tcW w:w="0" w:type="auto"/>
          </w:tcPr>
          <w:p w14:paraId="22B021EC" w14:textId="77777777" w:rsidR="00B9002D" w:rsidRPr="00B5598D" w:rsidRDefault="006637A6" w:rsidP="00EF01C3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161.27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3.48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5A1210E8" w14:textId="77777777" w:rsidR="00B9002D" w:rsidRPr="00B5598D" w:rsidRDefault="006637A6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6637A6">
              <w:rPr>
                <w:rFonts w:cs="Times New Roman"/>
                <w:sz w:val="18"/>
              </w:rPr>
              <w:t>156.03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6637A6">
              <w:rPr>
                <w:rFonts w:cs="Times New Roman"/>
                <w:sz w:val="18"/>
              </w:rPr>
              <w:t>6.19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021F7AA3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17.81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2.08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0CB07757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104.23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2.08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68DEF9F4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32.79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1.5</w:t>
            </w:r>
            <w:r>
              <w:rPr>
                <w:rFonts w:cs="Times New Roman"/>
                <w:sz w:val="18"/>
              </w:rPr>
              <w:t>7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4D280310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95.28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3.70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130A49EB" w14:textId="77777777" w:rsidR="00B9002D" w:rsidRPr="00B5598D" w:rsidRDefault="000725DC" w:rsidP="00E40A20">
            <w:pPr>
              <w:spacing w:line="48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145.12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0725DC">
              <w:rPr>
                <w:rFonts w:cs="Times New Roman"/>
                <w:sz w:val="18"/>
              </w:rPr>
              <w:t>3.68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</w:tbl>
    <w:p w14:paraId="19C28F96" w14:textId="13D562D6" w:rsidR="00B9002D" w:rsidRPr="00B5598D" w:rsidRDefault="00B9002D" w:rsidP="00B9002D">
      <w:pPr>
        <w:spacing w:before="0" w:after="160" w:line="480" w:lineRule="auto"/>
        <w:rPr>
          <w:sz w:val="18"/>
        </w:rPr>
      </w:pPr>
      <w:r w:rsidRPr="00B5598D">
        <w:rPr>
          <w:sz w:val="18"/>
          <w:lang w:val="en-IN"/>
        </w:rPr>
        <w:t>All values were expressed as Mean ±SEM (n=6 rats/ group). #- P&lt;0.001 as compared to the Normal grou</w:t>
      </w:r>
      <w:r w:rsidR="00EF01C3">
        <w:rPr>
          <w:sz w:val="18"/>
          <w:lang w:val="en-IN"/>
        </w:rPr>
        <w:t>p;</w:t>
      </w:r>
      <w:r w:rsidRPr="00B5598D">
        <w:rPr>
          <w:sz w:val="18"/>
          <w:lang w:val="en-IN"/>
        </w:rPr>
        <w:t xml:space="preserve"> a-</w:t>
      </w:r>
      <w:proofErr w:type="gramStart"/>
      <w:r w:rsidRPr="00B5598D">
        <w:rPr>
          <w:sz w:val="18"/>
          <w:lang w:val="en-IN"/>
        </w:rPr>
        <w:t>non significant</w:t>
      </w:r>
      <w:proofErr w:type="gramEnd"/>
      <w:r w:rsidRPr="00B5598D">
        <w:rPr>
          <w:sz w:val="18"/>
          <w:lang w:val="en-IN"/>
        </w:rPr>
        <w:t xml:space="preserve"> (ANOVA followed by Tukey's Test). </w:t>
      </w:r>
    </w:p>
    <w:p w14:paraId="6CA908E9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29C8B969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37B324CC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469E2D3B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783B5EFE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6DC3FB6D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7369E099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351207E7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38E64F59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7E732E6B" w14:textId="77777777" w:rsidR="002F407F" w:rsidRDefault="002F407F" w:rsidP="00B9002D">
      <w:pPr>
        <w:spacing w:line="480" w:lineRule="auto"/>
        <w:jc w:val="both"/>
        <w:rPr>
          <w:b/>
          <w:sz w:val="20"/>
          <w:szCs w:val="20"/>
        </w:rPr>
      </w:pPr>
    </w:p>
    <w:p w14:paraId="580B2264" w14:textId="767EEDBC" w:rsidR="00B9002D" w:rsidRPr="00850C6A" w:rsidRDefault="00B9002D" w:rsidP="00B9002D">
      <w:pPr>
        <w:spacing w:line="480" w:lineRule="auto"/>
        <w:jc w:val="both"/>
        <w:rPr>
          <w:sz w:val="20"/>
          <w:szCs w:val="20"/>
        </w:rPr>
      </w:pPr>
      <w:r w:rsidRPr="0086504F">
        <w:rPr>
          <w:b/>
          <w:sz w:val="20"/>
          <w:szCs w:val="20"/>
        </w:rPr>
        <w:lastRenderedPageBreak/>
        <w:t xml:space="preserve">Table </w:t>
      </w:r>
      <w:r w:rsidR="002F407F">
        <w:rPr>
          <w:b/>
          <w:sz w:val="20"/>
          <w:szCs w:val="20"/>
        </w:rPr>
        <w:t>S2</w:t>
      </w:r>
      <w:r w:rsidRPr="00850C6A">
        <w:rPr>
          <w:sz w:val="20"/>
          <w:szCs w:val="20"/>
        </w:rPr>
        <w:t xml:space="preserve">: Hematological analysis of blood samples albino wistar rats treated with normal and thermo-oxidized </w:t>
      </w:r>
      <w:r w:rsidR="0014255B">
        <w:rPr>
          <w:sz w:val="20"/>
          <w:szCs w:val="20"/>
        </w:rPr>
        <w:t>sesame seed o</w:t>
      </w:r>
      <w:r w:rsidRPr="00850C6A">
        <w:rPr>
          <w:sz w:val="20"/>
          <w:szCs w:val="20"/>
        </w:rPr>
        <w:t>il samples</w:t>
      </w:r>
    </w:p>
    <w:tbl>
      <w:tblPr>
        <w:tblStyle w:val="TableGrid"/>
        <w:tblW w:w="0" w:type="auto"/>
        <w:tblInd w:w="1523" w:type="dxa"/>
        <w:tblLook w:val="04A0" w:firstRow="1" w:lastRow="0" w:firstColumn="1" w:lastColumn="0" w:noHBand="0" w:noVBand="1"/>
      </w:tblPr>
      <w:tblGrid>
        <w:gridCol w:w="921"/>
        <w:gridCol w:w="1247"/>
        <w:gridCol w:w="1117"/>
        <w:gridCol w:w="1122"/>
        <w:gridCol w:w="1275"/>
        <w:gridCol w:w="1185"/>
      </w:tblGrid>
      <w:tr w:rsidR="00B9002D" w:rsidRPr="00B5598D" w14:paraId="6634F529" w14:textId="77777777" w:rsidTr="00E40A20">
        <w:trPr>
          <w:trHeight w:val="651"/>
        </w:trPr>
        <w:tc>
          <w:tcPr>
            <w:tcW w:w="0" w:type="auto"/>
          </w:tcPr>
          <w:p w14:paraId="3E33394F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Group</w:t>
            </w:r>
          </w:p>
        </w:tc>
        <w:tc>
          <w:tcPr>
            <w:tcW w:w="0" w:type="auto"/>
          </w:tcPr>
          <w:p w14:paraId="4E2A6384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Haemoglobin</w:t>
            </w:r>
          </w:p>
          <w:p w14:paraId="4B38944C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(mg/dL)</w:t>
            </w:r>
          </w:p>
        </w:tc>
        <w:tc>
          <w:tcPr>
            <w:tcW w:w="0" w:type="auto"/>
          </w:tcPr>
          <w:p w14:paraId="549DFD2D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RBC  count</w:t>
            </w:r>
          </w:p>
          <w:p w14:paraId="4C0691D2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(×10</w:t>
            </w:r>
            <w:r w:rsidRPr="00B5598D">
              <w:rPr>
                <w:b/>
                <w:bCs/>
                <w:sz w:val="18"/>
                <w:vertAlign w:val="superscript"/>
              </w:rPr>
              <w:t>6</w:t>
            </w:r>
            <w:r w:rsidRPr="00B5598D">
              <w:rPr>
                <w:b/>
                <w:bCs/>
                <w:sz w:val="18"/>
              </w:rPr>
              <w:t>/mm</w:t>
            </w:r>
            <w:r w:rsidRPr="00B5598D">
              <w:rPr>
                <w:b/>
                <w:bCs/>
                <w:sz w:val="18"/>
                <w:vertAlign w:val="superscript"/>
              </w:rPr>
              <w:t>3</w:t>
            </w:r>
            <w:r w:rsidRPr="00B5598D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</w:tcPr>
          <w:p w14:paraId="33150366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WBC count</w:t>
            </w:r>
          </w:p>
          <w:p w14:paraId="48303F4A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(×10</w:t>
            </w:r>
            <w:r w:rsidRPr="00B5598D">
              <w:rPr>
                <w:b/>
                <w:bCs/>
                <w:sz w:val="18"/>
                <w:vertAlign w:val="superscript"/>
              </w:rPr>
              <w:t>3</w:t>
            </w:r>
            <w:r w:rsidRPr="00B5598D">
              <w:rPr>
                <w:b/>
                <w:bCs/>
                <w:sz w:val="18"/>
              </w:rPr>
              <w:t>/mm</w:t>
            </w:r>
            <w:r w:rsidRPr="00B5598D">
              <w:rPr>
                <w:b/>
                <w:bCs/>
                <w:sz w:val="18"/>
                <w:vertAlign w:val="superscript"/>
              </w:rPr>
              <w:t>3</w:t>
            </w:r>
            <w:r w:rsidRPr="00B5598D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</w:tcPr>
          <w:p w14:paraId="7DF8CE8C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Platelet count</w:t>
            </w:r>
          </w:p>
          <w:p w14:paraId="4D18DACD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(×10</w:t>
            </w:r>
            <w:r w:rsidRPr="00B5598D">
              <w:rPr>
                <w:b/>
                <w:bCs/>
                <w:sz w:val="18"/>
                <w:vertAlign w:val="superscript"/>
              </w:rPr>
              <w:t>3</w:t>
            </w:r>
            <w:r w:rsidRPr="00B5598D">
              <w:rPr>
                <w:b/>
                <w:bCs/>
                <w:sz w:val="18"/>
              </w:rPr>
              <w:t>/mm</w:t>
            </w:r>
            <w:r w:rsidRPr="00B5598D">
              <w:rPr>
                <w:b/>
                <w:bCs/>
                <w:sz w:val="18"/>
                <w:vertAlign w:val="superscript"/>
              </w:rPr>
              <w:t>3</w:t>
            </w:r>
            <w:r w:rsidRPr="00B5598D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</w:tcPr>
          <w:p w14:paraId="4D8ED3BF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Glucose</w:t>
            </w:r>
          </w:p>
          <w:p w14:paraId="7B5E2817" w14:textId="77777777" w:rsidR="00B9002D" w:rsidRPr="00B5598D" w:rsidRDefault="00B9002D" w:rsidP="00E40A20">
            <w:pPr>
              <w:spacing w:after="0" w:line="480" w:lineRule="auto"/>
              <w:jc w:val="center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(mg/dL)</w:t>
            </w:r>
          </w:p>
        </w:tc>
      </w:tr>
      <w:tr w:rsidR="00B9002D" w:rsidRPr="00B5598D" w14:paraId="22C6F9D4" w14:textId="77777777" w:rsidTr="00E40A20">
        <w:trPr>
          <w:trHeight w:val="473"/>
        </w:trPr>
        <w:tc>
          <w:tcPr>
            <w:tcW w:w="0" w:type="auto"/>
          </w:tcPr>
          <w:p w14:paraId="18AE1B03" w14:textId="77777777" w:rsidR="00B9002D" w:rsidRPr="00B5598D" w:rsidRDefault="00B9002D" w:rsidP="00E40A20">
            <w:pPr>
              <w:spacing w:line="480" w:lineRule="auto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>I Normal</w:t>
            </w:r>
          </w:p>
        </w:tc>
        <w:tc>
          <w:tcPr>
            <w:tcW w:w="0" w:type="auto"/>
          </w:tcPr>
          <w:p w14:paraId="6A4EF1E4" w14:textId="77777777" w:rsidR="00B9002D" w:rsidRPr="00675F00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675F00">
              <w:rPr>
                <w:rFonts w:cs="Times New Roman"/>
                <w:sz w:val="18"/>
              </w:rPr>
              <w:t>16.63±0.31</w:t>
            </w:r>
          </w:p>
        </w:tc>
        <w:tc>
          <w:tcPr>
            <w:tcW w:w="0" w:type="auto"/>
          </w:tcPr>
          <w:p w14:paraId="71A2B3AF" w14:textId="77777777" w:rsidR="00B9002D" w:rsidRPr="00354138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7.66±0.42</w:t>
            </w:r>
          </w:p>
        </w:tc>
        <w:tc>
          <w:tcPr>
            <w:tcW w:w="0" w:type="auto"/>
          </w:tcPr>
          <w:p w14:paraId="09D42415" w14:textId="77777777" w:rsidR="00B9002D" w:rsidRPr="00354138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4.33±0.18</w:t>
            </w:r>
          </w:p>
        </w:tc>
        <w:tc>
          <w:tcPr>
            <w:tcW w:w="0" w:type="auto"/>
          </w:tcPr>
          <w:p w14:paraId="2A78F580" w14:textId="77777777" w:rsidR="00B9002D" w:rsidRPr="00354138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413.92±7.32</w:t>
            </w:r>
          </w:p>
        </w:tc>
        <w:tc>
          <w:tcPr>
            <w:tcW w:w="0" w:type="auto"/>
          </w:tcPr>
          <w:p w14:paraId="7D6EE7FE" w14:textId="77777777" w:rsidR="00B9002D" w:rsidRPr="00354138" w:rsidRDefault="00B9002D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94.71±3.62</w:t>
            </w:r>
          </w:p>
        </w:tc>
      </w:tr>
      <w:tr w:rsidR="00B9002D" w:rsidRPr="00B5598D" w14:paraId="6A995842" w14:textId="77777777" w:rsidTr="00E40A20">
        <w:trPr>
          <w:trHeight w:val="446"/>
        </w:trPr>
        <w:tc>
          <w:tcPr>
            <w:tcW w:w="0" w:type="auto"/>
          </w:tcPr>
          <w:p w14:paraId="466B0BEA" w14:textId="77777777" w:rsidR="00B9002D" w:rsidRPr="00B5598D" w:rsidRDefault="00B9002D" w:rsidP="00675F00">
            <w:pPr>
              <w:spacing w:line="480" w:lineRule="auto"/>
              <w:rPr>
                <w:b/>
                <w:bCs/>
                <w:sz w:val="18"/>
              </w:rPr>
            </w:pPr>
            <w:r w:rsidRPr="00B5598D">
              <w:rPr>
                <w:b/>
                <w:bCs/>
                <w:sz w:val="18"/>
              </w:rPr>
              <w:t xml:space="preserve">II </w:t>
            </w:r>
            <w:r w:rsidR="00675F00">
              <w:rPr>
                <w:b/>
                <w:bCs/>
                <w:sz w:val="18"/>
              </w:rPr>
              <w:t>SS</w:t>
            </w:r>
            <w:r w:rsidRPr="00B5598D">
              <w:rPr>
                <w:b/>
                <w:bCs/>
                <w:sz w:val="18"/>
              </w:rPr>
              <w:t>O</w:t>
            </w:r>
          </w:p>
        </w:tc>
        <w:tc>
          <w:tcPr>
            <w:tcW w:w="0" w:type="auto"/>
          </w:tcPr>
          <w:p w14:paraId="13B4D7F1" w14:textId="77777777" w:rsidR="00B9002D" w:rsidRPr="00675F00" w:rsidRDefault="00675F00" w:rsidP="00EF01C3">
            <w:pPr>
              <w:spacing w:line="480" w:lineRule="auto"/>
              <w:rPr>
                <w:rFonts w:cs="Times New Roman"/>
                <w:sz w:val="18"/>
              </w:rPr>
            </w:pPr>
            <w:r w:rsidRPr="00675F00">
              <w:rPr>
                <w:rFonts w:cs="Times New Roman"/>
                <w:sz w:val="18"/>
              </w:rPr>
              <w:t>15.77</w:t>
            </w:r>
            <w:r w:rsidR="00B9002D" w:rsidRPr="00675F00">
              <w:rPr>
                <w:rFonts w:cs="Times New Roman"/>
                <w:sz w:val="18"/>
              </w:rPr>
              <w:t>±0.37</w:t>
            </w:r>
            <w:r w:rsidR="00EF01C3">
              <w:rPr>
                <w:rFonts w:cs="Times New Roman"/>
                <w:sz w:val="18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1BCCFA6A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7.12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0.13</w:t>
            </w:r>
            <w:r w:rsidR="00EF01C3" w:rsidRPr="00EF01C3">
              <w:rPr>
                <w:rFonts w:cs="Times New Roman"/>
                <w:sz w:val="18"/>
                <w:vertAlign w:val="superscript"/>
              </w:rPr>
              <w:t>*</w:t>
            </w:r>
          </w:p>
        </w:tc>
        <w:tc>
          <w:tcPr>
            <w:tcW w:w="0" w:type="auto"/>
          </w:tcPr>
          <w:p w14:paraId="21AF8163" w14:textId="77777777" w:rsidR="00B9002D" w:rsidRPr="00354138" w:rsidRDefault="00354138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3.87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0.51</w:t>
            </w:r>
            <w:r w:rsidR="00EF01C3" w:rsidRPr="00EF01C3">
              <w:rPr>
                <w:rFonts w:cs="Times New Roman"/>
                <w:sz w:val="18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65037460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505.29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2.6</w:t>
            </w:r>
            <w:r w:rsidR="00EF01C3">
              <w:rPr>
                <w:rFonts w:cs="Times New Roman"/>
                <w:sz w:val="18"/>
                <w:vertAlign w:val="superscript"/>
              </w:rPr>
              <w:t xml:space="preserve">#    </w:t>
            </w:r>
          </w:p>
        </w:tc>
        <w:tc>
          <w:tcPr>
            <w:tcW w:w="0" w:type="auto"/>
          </w:tcPr>
          <w:p w14:paraId="509476AB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105.78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2.40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  <w:tr w:rsidR="00B9002D" w:rsidRPr="00B5598D" w14:paraId="77EDC204" w14:textId="77777777" w:rsidTr="00E40A20">
        <w:trPr>
          <w:trHeight w:val="518"/>
        </w:trPr>
        <w:tc>
          <w:tcPr>
            <w:tcW w:w="0" w:type="auto"/>
          </w:tcPr>
          <w:p w14:paraId="17DBC986" w14:textId="77777777" w:rsidR="00B9002D" w:rsidRPr="00B5598D" w:rsidRDefault="00675F00" w:rsidP="00675F00">
            <w:pPr>
              <w:spacing w:line="480" w:lineRule="auto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III SS</w:t>
            </w:r>
            <w:r w:rsidR="00B9002D" w:rsidRPr="00B5598D">
              <w:rPr>
                <w:b/>
                <w:bCs/>
                <w:sz w:val="18"/>
              </w:rPr>
              <w:t>O4</w:t>
            </w:r>
          </w:p>
        </w:tc>
        <w:tc>
          <w:tcPr>
            <w:tcW w:w="0" w:type="auto"/>
          </w:tcPr>
          <w:p w14:paraId="65CEE295" w14:textId="77777777" w:rsidR="00B9002D" w:rsidRPr="00675F00" w:rsidRDefault="00675F00" w:rsidP="00675F00">
            <w:pPr>
              <w:spacing w:line="480" w:lineRule="auto"/>
              <w:rPr>
                <w:rFonts w:cs="Times New Roman"/>
                <w:sz w:val="18"/>
              </w:rPr>
            </w:pPr>
            <w:r w:rsidRPr="00675F00">
              <w:rPr>
                <w:rFonts w:cs="Times New Roman"/>
                <w:sz w:val="18"/>
              </w:rPr>
              <w:t>12.92</w:t>
            </w:r>
            <w:r w:rsidR="00B9002D" w:rsidRPr="00675F00">
              <w:rPr>
                <w:rFonts w:cs="Times New Roman"/>
                <w:sz w:val="18"/>
              </w:rPr>
              <w:t>±</w:t>
            </w:r>
            <w:r w:rsidRPr="00675F00">
              <w:rPr>
                <w:rFonts w:cs="Times New Roman"/>
                <w:sz w:val="18"/>
              </w:rPr>
              <w:t>0.58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4CD76437" w14:textId="77777777" w:rsidR="00B9002D" w:rsidRPr="00354138" w:rsidRDefault="00354138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6.04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0.46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7E2C7602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3.22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0.25</w:t>
            </w:r>
            <w:r w:rsidR="00EF01C3" w:rsidRPr="00EF01C3">
              <w:rPr>
                <w:rFonts w:cs="Times New Roman"/>
                <w:sz w:val="18"/>
                <w:vertAlign w:val="superscript"/>
              </w:rPr>
              <w:t>*</w:t>
            </w:r>
          </w:p>
        </w:tc>
        <w:tc>
          <w:tcPr>
            <w:tcW w:w="0" w:type="auto"/>
          </w:tcPr>
          <w:p w14:paraId="0AB81760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392.15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12.57</w:t>
            </w:r>
            <w:r w:rsidR="00EF01C3" w:rsidRPr="00EF01C3">
              <w:rPr>
                <w:rFonts w:cs="Times New Roman"/>
                <w:sz w:val="18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53658009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134.85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4.09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  <w:tr w:rsidR="00B9002D" w:rsidRPr="00B5598D" w14:paraId="3CEC08AD" w14:textId="77777777" w:rsidTr="00E40A20">
        <w:trPr>
          <w:trHeight w:val="491"/>
        </w:trPr>
        <w:tc>
          <w:tcPr>
            <w:tcW w:w="0" w:type="auto"/>
          </w:tcPr>
          <w:p w14:paraId="7739111B" w14:textId="77777777" w:rsidR="00B9002D" w:rsidRPr="00B5598D" w:rsidRDefault="00675F00" w:rsidP="00E40A20">
            <w:pPr>
              <w:spacing w:line="480" w:lineRule="auto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IV SS</w:t>
            </w:r>
            <w:r w:rsidR="00B9002D" w:rsidRPr="00B5598D">
              <w:rPr>
                <w:b/>
                <w:bCs/>
                <w:sz w:val="18"/>
              </w:rPr>
              <w:t>O8</w:t>
            </w:r>
          </w:p>
        </w:tc>
        <w:tc>
          <w:tcPr>
            <w:tcW w:w="0" w:type="auto"/>
          </w:tcPr>
          <w:p w14:paraId="63522A2C" w14:textId="77777777" w:rsidR="00B9002D" w:rsidRPr="00354138" w:rsidRDefault="00675F00" w:rsidP="00E40A20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10.59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0.36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6228D371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4.92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0.09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534480BF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2.62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0.29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060C1268" w14:textId="77777777" w:rsidR="00B9002D" w:rsidRPr="00354138" w:rsidRDefault="00354138" w:rsidP="00354138">
            <w:pPr>
              <w:spacing w:line="480" w:lineRule="auto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275.71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14.61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0" w:type="auto"/>
          </w:tcPr>
          <w:p w14:paraId="182ACC4B" w14:textId="77777777" w:rsidR="00B9002D" w:rsidRPr="00EF01C3" w:rsidRDefault="00354138" w:rsidP="00354138">
            <w:pPr>
              <w:spacing w:line="480" w:lineRule="auto"/>
              <w:rPr>
                <w:rFonts w:cs="Times New Roman"/>
                <w:b/>
                <w:sz w:val="18"/>
              </w:rPr>
            </w:pPr>
            <w:r w:rsidRPr="00354138">
              <w:rPr>
                <w:rFonts w:cs="Times New Roman"/>
                <w:sz w:val="18"/>
              </w:rPr>
              <w:t>186.78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54138">
              <w:rPr>
                <w:rFonts w:cs="Times New Roman"/>
                <w:sz w:val="18"/>
              </w:rPr>
              <w:t>5.51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</w:tbl>
    <w:p w14:paraId="4B66236E" w14:textId="77777777" w:rsidR="002F407F" w:rsidRDefault="002F407F" w:rsidP="00B9002D">
      <w:pPr>
        <w:spacing w:before="0" w:after="160" w:line="480" w:lineRule="auto"/>
        <w:rPr>
          <w:sz w:val="20"/>
          <w:szCs w:val="20"/>
          <w:lang w:val="en-IN"/>
        </w:rPr>
      </w:pPr>
    </w:p>
    <w:p w14:paraId="4615ADDD" w14:textId="458CF37F" w:rsidR="00B9002D" w:rsidRPr="00850C6A" w:rsidRDefault="00B9002D" w:rsidP="00B9002D">
      <w:pPr>
        <w:spacing w:before="0" w:after="160" w:line="480" w:lineRule="auto"/>
        <w:rPr>
          <w:b/>
          <w:sz w:val="20"/>
          <w:szCs w:val="20"/>
        </w:rPr>
      </w:pPr>
      <w:r w:rsidRPr="00850C6A">
        <w:rPr>
          <w:sz w:val="20"/>
          <w:szCs w:val="20"/>
          <w:lang w:val="en-IN"/>
        </w:rPr>
        <w:t xml:space="preserve">All values were expressed as Mean ±SEM (n=6 rats/ group). #- P&lt;0.001 as compared to the Normal group; *P&lt;0.05 as compared to the </w:t>
      </w:r>
      <w:r w:rsidR="00EF01C3">
        <w:rPr>
          <w:sz w:val="20"/>
          <w:szCs w:val="20"/>
          <w:lang w:val="en-IN"/>
        </w:rPr>
        <w:t xml:space="preserve">normal </w:t>
      </w:r>
      <w:r w:rsidRPr="00850C6A">
        <w:rPr>
          <w:sz w:val="20"/>
          <w:szCs w:val="20"/>
          <w:lang w:val="en-IN"/>
        </w:rPr>
        <w:t>group; a-</w:t>
      </w:r>
      <w:proofErr w:type="gramStart"/>
      <w:r w:rsidRPr="00850C6A">
        <w:rPr>
          <w:sz w:val="20"/>
          <w:szCs w:val="20"/>
          <w:lang w:val="en-IN"/>
        </w:rPr>
        <w:t>non significant</w:t>
      </w:r>
      <w:proofErr w:type="gramEnd"/>
      <w:r w:rsidRPr="00850C6A">
        <w:rPr>
          <w:sz w:val="20"/>
          <w:szCs w:val="20"/>
          <w:lang w:val="en-IN"/>
        </w:rPr>
        <w:t xml:space="preserve"> (ANOVA followed by Tukey's Test</w:t>
      </w:r>
    </w:p>
    <w:p w14:paraId="667117FE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257628A4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031CBC74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570D6D46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7EC7278B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247485FC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5CEAE6A2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74DCEB41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00E68178" w14:textId="77777777" w:rsidR="002F407F" w:rsidRDefault="002F407F" w:rsidP="00B9002D">
      <w:pPr>
        <w:spacing w:line="480" w:lineRule="auto"/>
        <w:rPr>
          <w:b/>
          <w:sz w:val="20"/>
        </w:rPr>
      </w:pPr>
    </w:p>
    <w:p w14:paraId="48BBC908" w14:textId="5A3A128D" w:rsidR="00B9002D" w:rsidRPr="00850C6A" w:rsidRDefault="00B9002D" w:rsidP="00B9002D">
      <w:pPr>
        <w:spacing w:line="480" w:lineRule="auto"/>
        <w:rPr>
          <w:sz w:val="20"/>
        </w:rPr>
      </w:pPr>
      <w:r w:rsidRPr="00613976">
        <w:rPr>
          <w:b/>
          <w:sz w:val="20"/>
        </w:rPr>
        <w:lastRenderedPageBreak/>
        <w:t xml:space="preserve">Table </w:t>
      </w:r>
      <w:r w:rsidR="002F407F">
        <w:rPr>
          <w:b/>
          <w:sz w:val="20"/>
        </w:rPr>
        <w:t>S3</w:t>
      </w:r>
      <w:r w:rsidRPr="00850C6A">
        <w:rPr>
          <w:sz w:val="20"/>
        </w:rPr>
        <w:t xml:space="preserve">: Antioxidant enzyme result </w:t>
      </w:r>
      <w:r w:rsidR="00304BCE" w:rsidRPr="00850C6A">
        <w:rPr>
          <w:sz w:val="20"/>
        </w:rPr>
        <w:t xml:space="preserve">heart </w:t>
      </w:r>
      <w:r w:rsidRPr="00850C6A">
        <w:rPr>
          <w:sz w:val="20"/>
        </w:rPr>
        <w:t xml:space="preserve">and </w:t>
      </w:r>
      <w:r w:rsidR="00304BCE" w:rsidRPr="00850C6A">
        <w:rPr>
          <w:sz w:val="20"/>
        </w:rPr>
        <w:t>liver</w:t>
      </w:r>
    </w:p>
    <w:tbl>
      <w:tblPr>
        <w:tblStyle w:val="TableGrid"/>
        <w:tblW w:w="10247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928"/>
        <w:gridCol w:w="1211"/>
        <w:gridCol w:w="1209"/>
        <w:gridCol w:w="1023"/>
        <w:gridCol w:w="1218"/>
        <w:gridCol w:w="1348"/>
        <w:gridCol w:w="1060"/>
        <w:gridCol w:w="1116"/>
        <w:gridCol w:w="1134"/>
      </w:tblGrid>
      <w:tr w:rsidR="00B9002D" w:rsidRPr="00B5598D" w14:paraId="7AF30DF8" w14:textId="77777777" w:rsidTr="00143B74">
        <w:trPr>
          <w:trHeight w:val="464"/>
        </w:trPr>
        <w:tc>
          <w:tcPr>
            <w:tcW w:w="928" w:type="dxa"/>
            <w:vAlign w:val="center"/>
          </w:tcPr>
          <w:p w14:paraId="671C1843" w14:textId="77777777" w:rsidR="00B9002D" w:rsidRPr="00B5598D" w:rsidRDefault="00B9002D" w:rsidP="00E40A20">
            <w:pPr>
              <w:spacing w:after="0" w:line="480" w:lineRule="auto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4660" w:type="dxa"/>
            <w:gridSpan w:val="4"/>
            <w:vAlign w:val="center"/>
          </w:tcPr>
          <w:p w14:paraId="3BDBB2CF" w14:textId="77777777" w:rsidR="00B9002D" w:rsidRPr="00B5598D" w:rsidRDefault="00304BCE" w:rsidP="00E40A20">
            <w:pPr>
              <w:spacing w:before="0" w:after="0" w:line="480" w:lineRule="auto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>
              <w:rPr>
                <w:rFonts w:cs="Times New Roman"/>
                <w:b/>
                <w:bCs/>
                <w:sz w:val="18"/>
                <w:szCs w:val="24"/>
              </w:rPr>
              <w:t>Heart</w:t>
            </w:r>
          </w:p>
        </w:tc>
        <w:tc>
          <w:tcPr>
            <w:tcW w:w="4658" w:type="dxa"/>
            <w:gridSpan w:val="4"/>
            <w:vAlign w:val="center"/>
          </w:tcPr>
          <w:p w14:paraId="76677B53" w14:textId="77777777" w:rsidR="00B9002D" w:rsidRPr="00B5598D" w:rsidRDefault="00304BCE" w:rsidP="00E40A20">
            <w:pPr>
              <w:spacing w:before="0" w:after="0" w:line="480" w:lineRule="auto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>
              <w:rPr>
                <w:rFonts w:cs="Times New Roman"/>
                <w:b/>
                <w:bCs/>
                <w:sz w:val="18"/>
                <w:szCs w:val="24"/>
              </w:rPr>
              <w:t>Liver</w:t>
            </w:r>
          </w:p>
        </w:tc>
      </w:tr>
      <w:tr w:rsidR="00B9002D" w:rsidRPr="00B5598D" w14:paraId="6F8DE5B4" w14:textId="77777777" w:rsidTr="00143B74">
        <w:trPr>
          <w:trHeight w:val="464"/>
        </w:trPr>
        <w:tc>
          <w:tcPr>
            <w:tcW w:w="928" w:type="dxa"/>
            <w:vAlign w:val="center"/>
          </w:tcPr>
          <w:p w14:paraId="596BD5CF" w14:textId="77777777" w:rsidR="00B9002D" w:rsidRPr="00B5598D" w:rsidRDefault="00B9002D" w:rsidP="00E40A20">
            <w:pPr>
              <w:spacing w:after="0" w:line="480" w:lineRule="auto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Group</w:t>
            </w:r>
          </w:p>
        </w:tc>
        <w:tc>
          <w:tcPr>
            <w:tcW w:w="1211" w:type="dxa"/>
            <w:vAlign w:val="center"/>
          </w:tcPr>
          <w:p w14:paraId="18F643A3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GSH</w:t>
            </w:r>
          </w:p>
          <w:p w14:paraId="3A8D8B19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24"/>
              </w:rPr>
              <w:t>(</w:t>
            </w:r>
            <w:r w:rsidRPr="00B5598D">
              <w:rPr>
                <w:bCs/>
                <w:sz w:val="18"/>
              </w:rPr>
              <w:t>µmol of phosphorus liberated/min/mg protein</w:t>
            </w:r>
            <w:r w:rsidRPr="00B5598D">
              <w:rPr>
                <w:rFonts w:cs="Times New Roman"/>
                <w:bCs/>
                <w:sz w:val="18"/>
                <w:szCs w:val="24"/>
              </w:rPr>
              <w:t>)</w:t>
            </w:r>
          </w:p>
        </w:tc>
        <w:tc>
          <w:tcPr>
            <w:tcW w:w="1209" w:type="dxa"/>
            <w:vAlign w:val="center"/>
          </w:tcPr>
          <w:p w14:paraId="631E117A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TBARS</w:t>
            </w:r>
          </w:p>
          <w:p w14:paraId="13915588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24"/>
              </w:rPr>
              <w:t>(nmol MDA/mg protein)</w:t>
            </w:r>
          </w:p>
        </w:tc>
        <w:tc>
          <w:tcPr>
            <w:tcW w:w="1023" w:type="dxa"/>
            <w:vAlign w:val="center"/>
          </w:tcPr>
          <w:p w14:paraId="498AFE93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SOD</w:t>
            </w:r>
          </w:p>
          <w:p w14:paraId="745521C5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24"/>
              </w:rPr>
              <w:t>(nmol MDA/mg protein)</w:t>
            </w:r>
          </w:p>
        </w:tc>
        <w:tc>
          <w:tcPr>
            <w:tcW w:w="1218" w:type="dxa"/>
            <w:vAlign w:val="center"/>
          </w:tcPr>
          <w:p w14:paraId="00FD70A4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Catalase</w:t>
            </w:r>
          </w:p>
          <w:p w14:paraId="15D6F09D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16"/>
              </w:rPr>
              <w:t>(nmol H2O2 -consumed/min/mg protein)</w:t>
            </w:r>
          </w:p>
        </w:tc>
        <w:tc>
          <w:tcPr>
            <w:tcW w:w="1348" w:type="dxa"/>
            <w:vAlign w:val="center"/>
          </w:tcPr>
          <w:p w14:paraId="71D970E1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GSH</w:t>
            </w:r>
          </w:p>
          <w:p w14:paraId="3DCC55C5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24"/>
              </w:rPr>
              <w:t>(</w:t>
            </w:r>
            <w:r w:rsidRPr="00B5598D">
              <w:rPr>
                <w:bCs/>
                <w:sz w:val="18"/>
              </w:rPr>
              <w:t>µmol of phosphorus liberated/min/mg protein</w:t>
            </w:r>
            <w:r w:rsidRPr="00B5598D">
              <w:rPr>
                <w:rFonts w:cs="Times New Roman"/>
                <w:bCs/>
                <w:sz w:val="18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14:paraId="630349B2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TBARS</w:t>
            </w:r>
          </w:p>
          <w:p w14:paraId="102F176C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24"/>
              </w:rPr>
              <w:t>(nmol MDA/mg protein)</w:t>
            </w:r>
          </w:p>
        </w:tc>
        <w:tc>
          <w:tcPr>
            <w:tcW w:w="1116" w:type="dxa"/>
            <w:vAlign w:val="center"/>
          </w:tcPr>
          <w:p w14:paraId="79A230F8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SOD</w:t>
            </w:r>
          </w:p>
          <w:p w14:paraId="5E3D96C6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24"/>
              </w:rPr>
              <w:t>(nmol MDA/mg protein)</w:t>
            </w:r>
          </w:p>
        </w:tc>
        <w:tc>
          <w:tcPr>
            <w:tcW w:w="1134" w:type="dxa"/>
            <w:vAlign w:val="center"/>
          </w:tcPr>
          <w:p w14:paraId="7BCE0D5B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/>
                <w:bCs/>
                <w:sz w:val="18"/>
                <w:szCs w:val="24"/>
              </w:rPr>
              <w:t>Catalase</w:t>
            </w:r>
          </w:p>
          <w:p w14:paraId="2AE35DB0" w14:textId="77777777" w:rsidR="00B9002D" w:rsidRPr="00B5598D" w:rsidRDefault="00B9002D" w:rsidP="00304BCE">
            <w:pPr>
              <w:spacing w:before="0" w:after="0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  <w:r w:rsidRPr="00B5598D">
              <w:rPr>
                <w:rFonts w:cs="Times New Roman"/>
                <w:bCs/>
                <w:sz w:val="18"/>
                <w:szCs w:val="16"/>
              </w:rPr>
              <w:t>(nmol H2O2 -consumed/min/mg protein)</w:t>
            </w:r>
          </w:p>
        </w:tc>
      </w:tr>
      <w:tr w:rsidR="00B9002D" w:rsidRPr="00B5598D" w14:paraId="75210C73" w14:textId="77777777" w:rsidTr="00143B74">
        <w:trPr>
          <w:trHeight w:val="661"/>
        </w:trPr>
        <w:tc>
          <w:tcPr>
            <w:tcW w:w="928" w:type="dxa"/>
          </w:tcPr>
          <w:p w14:paraId="31B21025" w14:textId="77777777" w:rsidR="00B9002D" w:rsidRPr="00304BCE" w:rsidRDefault="00B9002D" w:rsidP="00E40A20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  <w:r w:rsidRPr="00304BCE">
              <w:rPr>
                <w:b/>
                <w:bCs/>
                <w:sz w:val="20"/>
                <w:szCs w:val="20"/>
              </w:rPr>
              <w:t>I Normal</w:t>
            </w:r>
          </w:p>
        </w:tc>
        <w:tc>
          <w:tcPr>
            <w:tcW w:w="1211" w:type="dxa"/>
            <w:vAlign w:val="center"/>
          </w:tcPr>
          <w:p w14:paraId="172228B2" w14:textId="77777777" w:rsidR="00B9002D" w:rsidRPr="00B5598D" w:rsidRDefault="00B9002D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25.81±0.90</w:t>
            </w:r>
          </w:p>
        </w:tc>
        <w:tc>
          <w:tcPr>
            <w:tcW w:w="1209" w:type="dxa"/>
            <w:vAlign w:val="center"/>
          </w:tcPr>
          <w:p w14:paraId="147FF28F" w14:textId="77777777" w:rsidR="00B9002D" w:rsidRPr="00B5598D" w:rsidRDefault="00B9002D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0.24±0.03</w:t>
            </w:r>
          </w:p>
        </w:tc>
        <w:tc>
          <w:tcPr>
            <w:tcW w:w="1023" w:type="dxa"/>
            <w:vAlign w:val="center"/>
          </w:tcPr>
          <w:p w14:paraId="0B890CC7" w14:textId="77777777" w:rsidR="00B9002D" w:rsidRPr="00B5598D" w:rsidRDefault="00B9002D" w:rsidP="00143B74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1.80±0.03</w:t>
            </w:r>
          </w:p>
        </w:tc>
        <w:tc>
          <w:tcPr>
            <w:tcW w:w="1218" w:type="dxa"/>
            <w:vAlign w:val="center"/>
          </w:tcPr>
          <w:p w14:paraId="23BBE3F2" w14:textId="77777777" w:rsidR="00B9002D" w:rsidRPr="00B5598D" w:rsidRDefault="00B9002D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B5598D">
              <w:rPr>
                <w:rFonts w:cs="Times New Roman"/>
                <w:sz w:val="18"/>
              </w:rPr>
              <w:t>58.41±1.25</w:t>
            </w:r>
          </w:p>
        </w:tc>
        <w:tc>
          <w:tcPr>
            <w:tcW w:w="1348" w:type="dxa"/>
            <w:vAlign w:val="center"/>
          </w:tcPr>
          <w:p w14:paraId="7A24707C" w14:textId="77777777" w:rsidR="00B9002D" w:rsidRPr="00354138" w:rsidRDefault="00B9002D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30.42±2.19</w:t>
            </w:r>
          </w:p>
        </w:tc>
        <w:tc>
          <w:tcPr>
            <w:tcW w:w="1060" w:type="dxa"/>
            <w:vAlign w:val="center"/>
          </w:tcPr>
          <w:p w14:paraId="62FC4061" w14:textId="77777777" w:rsidR="00B9002D" w:rsidRPr="00354138" w:rsidRDefault="00B9002D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0.32±0.01</w:t>
            </w:r>
          </w:p>
        </w:tc>
        <w:tc>
          <w:tcPr>
            <w:tcW w:w="1116" w:type="dxa"/>
            <w:vAlign w:val="center"/>
          </w:tcPr>
          <w:p w14:paraId="023EA27B" w14:textId="77777777" w:rsidR="00B9002D" w:rsidRPr="00354138" w:rsidRDefault="00B9002D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1.91±0.07</w:t>
            </w:r>
          </w:p>
        </w:tc>
        <w:tc>
          <w:tcPr>
            <w:tcW w:w="1134" w:type="dxa"/>
            <w:vAlign w:val="center"/>
          </w:tcPr>
          <w:p w14:paraId="37EC08F9" w14:textId="77777777" w:rsidR="00B9002D" w:rsidRPr="00354138" w:rsidRDefault="00B9002D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54138">
              <w:rPr>
                <w:rFonts w:cs="Times New Roman"/>
                <w:sz w:val="18"/>
              </w:rPr>
              <w:t>35.05±1.40</w:t>
            </w:r>
          </w:p>
        </w:tc>
      </w:tr>
      <w:tr w:rsidR="00B9002D" w:rsidRPr="00B5598D" w14:paraId="1A8508D8" w14:textId="77777777" w:rsidTr="00143B74">
        <w:trPr>
          <w:trHeight w:val="595"/>
        </w:trPr>
        <w:tc>
          <w:tcPr>
            <w:tcW w:w="928" w:type="dxa"/>
          </w:tcPr>
          <w:p w14:paraId="0FE7A060" w14:textId="77777777" w:rsidR="00304BCE" w:rsidRDefault="00B9002D" w:rsidP="00304BCE">
            <w:pPr>
              <w:jc w:val="center"/>
              <w:rPr>
                <w:b/>
                <w:bCs/>
                <w:sz w:val="20"/>
                <w:szCs w:val="20"/>
              </w:rPr>
            </w:pPr>
            <w:r w:rsidRPr="00304BCE">
              <w:rPr>
                <w:b/>
                <w:bCs/>
                <w:sz w:val="20"/>
                <w:szCs w:val="20"/>
              </w:rPr>
              <w:t xml:space="preserve">II </w:t>
            </w:r>
          </w:p>
          <w:p w14:paraId="44003B72" w14:textId="77777777" w:rsidR="00B9002D" w:rsidRPr="00304BCE" w:rsidRDefault="00304BCE" w:rsidP="00304BCE">
            <w:pPr>
              <w:jc w:val="center"/>
              <w:rPr>
                <w:b/>
                <w:bCs/>
                <w:sz w:val="20"/>
                <w:szCs w:val="20"/>
              </w:rPr>
            </w:pPr>
            <w:r w:rsidRPr="00304BCE">
              <w:rPr>
                <w:b/>
                <w:bCs/>
                <w:sz w:val="20"/>
                <w:szCs w:val="20"/>
              </w:rPr>
              <w:t>SS</w:t>
            </w:r>
            <w:r w:rsidR="00B9002D" w:rsidRPr="00304BCE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211" w:type="dxa"/>
            <w:vAlign w:val="center"/>
          </w:tcPr>
          <w:p w14:paraId="57F56392" w14:textId="77777777" w:rsidR="00B9002D" w:rsidRPr="00B5598D" w:rsidRDefault="00304BCE" w:rsidP="00304BCE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22.98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304BCE">
              <w:rPr>
                <w:rFonts w:cs="Times New Roman"/>
                <w:sz w:val="18"/>
              </w:rPr>
              <w:t>1.8</w:t>
            </w:r>
            <w:r>
              <w:rPr>
                <w:rFonts w:cs="Times New Roman"/>
                <w:sz w:val="18"/>
              </w:rPr>
              <w:t>4</w:t>
            </w:r>
            <w:r w:rsidR="00143B74" w:rsidRPr="00143B74">
              <w:rPr>
                <w:rFonts w:cs="Times New Roman"/>
                <w:sz w:val="18"/>
                <w:vertAlign w:val="superscript"/>
              </w:rPr>
              <w:t>*</w:t>
            </w:r>
          </w:p>
        </w:tc>
        <w:tc>
          <w:tcPr>
            <w:tcW w:w="1209" w:type="dxa"/>
            <w:vAlign w:val="center"/>
          </w:tcPr>
          <w:p w14:paraId="7BF9CC1A" w14:textId="77777777" w:rsidR="00B9002D" w:rsidRPr="00B5598D" w:rsidRDefault="001A3EFF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0.29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0.006</w:t>
            </w:r>
            <w:r w:rsidR="00EF01C3" w:rsidRPr="00EF01C3">
              <w:rPr>
                <w:rFonts w:cs="Times New Roman"/>
                <w:sz w:val="18"/>
                <w:vertAlign w:val="superscript"/>
              </w:rPr>
              <w:t>**</w:t>
            </w:r>
          </w:p>
        </w:tc>
        <w:tc>
          <w:tcPr>
            <w:tcW w:w="1023" w:type="dxa"/>
            <w:vAlign w:val="center"/>
          </w:tcPr>
          <w:p w14:paraId="3917E926" w14:textId="77777777" w:rsidR="00B9002D" w:rsidRPr="00B5598D" w:rsidRDefault="001A3EFF" w:rsidP="00143B74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1A3EFF">
              <w:rPr>
                <w:rFonts w:cs="Times New Roman"/>
                <w:sz w:val="18"/>
              </w:rPr>
              <w:t>1.65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0.03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218" w:type="dxa"/>
            <w:vAlign w:val="center"/>
          </w:tcPr>
          <w:p w14:paraId="65581944" w14:textId="77777777" w:rsidR="00B9002D" w:rsidRPr="00B5598D" w:rsidRDefault="001A3EFF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1A3EFF">
              <w:rPr>
                <w:rFonts w:cs="Times New Roman"/>
                <w:sz w:val="18"/>
              </w:rPr>
              <w:t>56.43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1.88</w:t>
            </w:r>
            <w:r w:rsidR="00143B74" w:rsidRPr="00143B74">
              <w:rPr>
                <w:rFonts w:cs="Times New Roman"/>
                <w:sz w:val="18"/>
                <w:vertAlign w:val="superscript"/>
              </w:rPr>
              <w:t>a</w:t>
            </w:r>
          </w:p>
        </w:tc>
        <w:tc>
          <w:tcPr>
            <w:tcW w:w="1348" w:type="dxa"/>
            <w:vAlign w:val="center"/>
          </w:tcPr>
          <w:p w14:paraId="7FCE23F6" w14:textId="77777777" w:rsidR="00B9002D" w:rsidRPr="00354138" w:rsidRDefault="001A3EFF" w:rsidP="001A3EFF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1A3EFF">
              <w:rPr>
                <w:rFonts w:cs="Times New Roman"/>
                <w:sz w:val="18"/>
              </w:rPr>
              <w:t>25.21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="003E14B8" w:rsidRPr="003E14B8">
              <w:rPr>
                <w:rFonts w:cs="Times New Roman"/>
                <w:sz w:val="18"/>
              </w:rPr>
              <w:t>1.53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060" w:type="dxa"/>
            <w:vAlign w:val="center"/>
          </w:tcPr>
          <w:p w14:paraId="2246818A" w14:textId="77777777" w:rsidR="00B9002D" w:rsidRPr="00354138" w:rsidRDefault="003E14B8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0.41</w:t>
            </w:r>
            <w:r w:rsidR="00B9002D" w:rsidRPr="00354138">
              <w:rPr>
                <w:rFonts w:cs="Times New Roman"/>
                <w:sz w:val="18"/>
              </w:rPr>
              <w:t>±0.01</w:t>
            </w:r>
            <w:r w:rsidR="00B9002D" w:rsidRPr="00354138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116" w:type="dxa"/>
            <w:vAlign w:val="center"/>
          </w:tcPr>
          <w:p w14:paraId="05E457A3" w14:textId="77777777" w:rsidR="00B9002D" w:rsidRPr="00354138" w:rsidRDefault="003E14B8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E14B8">
              <w:rPr>
                <w:rFonts w:cs="Times New Roman"/>
                <w:sz w:val="18"/>
              </w:rPr>
              <w:t>1.74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E14B8">
              <w:rPr>
                <w:rFonts w:cs="Times New Roman"/>
                <w:sz w:val="18"/>
              </w:rPr>
              <w:t>0.05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134" w:type="dxa"/>
            <w:vAlign w:val="center"/>
          </w:tcPr>
          <w:p w14:paraId="2402CD27" w14:textId="77777777" w:rsidR="00B9002D" w:rsidRPr="00354138" w:rsidRDefault="003E14B8" w:rsidP="003E14B8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E14B8">
              <w:rPr>
                <w:rFonts w:cs="Times New Roman"/>
                <w:sz w:val="18"/>
              </w:rPr>
              <w:t>28.05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E14B8">
              <w:rPr>
                <w:rFonts w:cs="Times New Roman"/>
                <w:sz w:val="18"/>
              </w:rPr>
              <w:t>2.01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  <w:tr w:rsidR="00B9002D" w:rsidRPr="00B5598D" w14:paraId="1A769730" w14:textId="77777777" w:rsidTr="00143B74">
        <w:trPr>
          <w:trHeight w:val="836"/>
        </w:trPr>
        <w:tc>
          <w:tcPr>
            <w:tcW w:w="928" w:type="dxa"/>
          </w:tcPr>
          <w:p w14:paraId="7CB0F85E" w14:textId="77777777" w:rsidR="00B9002D" w:rsidRPr="00304BCE" w:rsidRDefault="00304BCE" w:rsidP="00304BCE">
            <w:pPr>
              <w:jc w:val="center"/>
              <w:rPr>
                <w:b/>
                <w:bCs/>
                <w:sz w:val="20"/>
                <w:szCs w:val="20"/>
              </w:rPr>
            </w:pPr>
            <w:r w:rsidRPr="00304BCE">
              <w:rPr>
                <w:b/>
                <w:bCs/>
                <w:sz w:val="20"/>
                <w:szCs w:val="20"/>
              </w:rPr>
              <w:t>III SS</w:t>
            </w:r>
            <w:r w:rsidR="00B9002D" w:rsidRPr="00304BCE">
              <w:rPr>
                <w:b/>
                <w:bCs/>
                <w:sz w:val="20"/>
                <w:szCs w:val="20"/>
              </w:rPr>
              <w:t>O4</w:t>
            </w:r>
          </w:p>
        </w:tc>
        <w:tc>
          <w:tcPr>
            <w:tcW w:w="1211" w:type="dxa"/>
            <w:vAlign w:val="center"/>
          </w:tcPr>
          <w:p w14:paraId="2C352D4E" w14:textId="77777777" w:rsidR="00B9002D" w:rsidRPr="00B5598D" w:rsidRDefault="00304BCE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16.77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304BCE">
              <w:rPr>
                <w:rFonts w:cs="Times New Roman"/>
                <w:sz w:val="18"/>
              </w:rPr>
              <w:t>0.3</w:t>
            </w:r>
            <w:r>
              <w:rPr>
                <w:rFonts w:cs="Times New Roman"/>
                <w:sz w:val="18"/>
              </w:rPr>
              <w:t>9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209" w:type="dxa"/>
            <w:vAlign w:val="center"/>
          </w:tcPr>
          <w:p w14:paraId="0F17C642" w14:textId="77777777" w:rsidR="00B9002D" w:rsidRPr="00B5598D" w:rsidRDefault="001A3EFF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0.49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0.009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023" w:type="dxa"/>
            <w:vAlign w:val="center"/>
          </w:tcPr>
          <w:p w14:paraId="1E1D78F1" w14:textId="77777777" w:rsidR="00B9002D" w:rsidRPr="00B5598D" w:rsidRDefault="001A3EFF" w:rsidP="00143B74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1A3EFF">
              <w:rPr>
                <w:rFonts w:cs="Times New Roman"/>
                <w:sz w:val="18"/>
              </w:rPr>
              <w:t>1.42</w:t>
            </w:r>
            <w:r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0.03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218" w:type="dxa"/>
            <w:vAlign w:val="center"/>
          </w:tcPr>
          <w:p w14:paraId="6BB57A68" w14:textId="77777777" w:rsidR="00B9002D" w:rsidRPr="00B5598D" w:rsidRDefault="001A3EFF" w:rsidP="001A3EFF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1A3EFF">
              <w:rPr>
                <w:rFonts w:cs="Times New Roman"/>
                <w:sz w:val="18"/>
              </w:rPr>
              <w:t>36.31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2.4</w:t>
            </w:r>
            <w:r>
              <w:rPr>
                <w:rFonts w:cs="Times New Roman"/>
                <w:sz w:val="18"/>
              </w:rPr>
              <w:t>5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348" w:type="dxa"/>
            <w:vAlign w:val="center"/>
          </w:tcPr>
          <w:p w14:paraId="2C25E536" w14:textId="77777777" w:rsidR="00B9002D" w:rsidRPr="00354138" w:rsidRDefault="003E14B8" w:rsidP="003E14B8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17.48</w:t>
            </w:r>
            <w:r w:rsidR="00B9002D" w:rsidRPr="00354138">
              <w:rPr>
                <w:rFonts w:cs="Times New Roman"/>
                <w:sz w:val="18"/>
              </w:rPr>
              <w:t>±</w:t>
            </w:r>
            <w:r>
              <w:rPr>
                <w:rFonts w:cs="Times New Roman"/>
                <w:sz w:val="18"/>
              </w:rPr>
              <w:t>2059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060" w:type="dxa"/>
            <w:vAlign w:val="center"/>
          </w:tcPr>
          <w:p w14:paraId="44D72527" w14:textId="77777777" w:rsidR="00B9002D" w:rsidRPr="00354138" w:rsidRDefault="003E14B8" w:rsidP="003E14B8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0.50</w:t>
            </w:r>
            <w:r w:rsidR="00B9002D" w:rsidRPr="00354138">
              <w:rPr>
                <w:rFonts w:cs="Times New Roman"/>
                <w:sz w:val="18"/>
              </w:rPr>
              <w:t>±0.01</w:t>
            </w:r>
            <w:r w:rsidR="00B9002D" w:rsidRPr="00354138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116" w:type="dxa"/>
            <w:vAlign w:val="center"/>
          </w:tcPr>
          <w:p w14:paraId="0CB92F86" w14:textId="77777777" w:rsidR="00B9002D" w:rsidRPr="00354138" w:rsidRDefault="003E14B8" w:rsidP="003E14B8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E14B8">
              <w:rPr>
                <w:rFonts w:cs="Times New Roman"/>
                <w:sz w:val="18"/>
              </w:rPr>
              <w:t>1.45</w:t>
            </w:r>
            <w:r w:rsidR="00B9002D" w:rsidRPr="00354138">
              <w:rPr>
                <w:rFonts w:cs="Times New Roman"/>
                <w:sz w:val="18"/>
              </w:rPr>
              <w:t>±0.0</w:t>
            </w:r>
            <w:r>
              <w:rPr>
                <w:rFonts w:cs="Times New Roman"/>
                <w:sz w:val="18"/>
              </w:rPr>
              <w:t>6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134" w:type="dxa"/>
            <w:vAlign w:val="center"/>
          </w:tcPr>
          <w:p w14:paraId="3760DFCD" w14:textId="77777777" w:rsidR="00B9002D" w:rsidRPr="00354138" w:rsidRDefault="003E14B8" w:rsidP="003E14B8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E14B8">
              <w:rPr>
                <w:rFonts w:cs="Times New Roman"/>
                <w:sz w:val="18"/>
              </w:rPr>
              <w:t>26.53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E14B8">
              <w:rPr>
                <w:rFonts w:cs="Times New Roman"/>
                <w:sz w:val="18"/>
              </w:rPr>
              <w:t>1.90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  <w:tr w:rsidR="00B9002D" w:rsidRPr="00B5598D" w14:paraId="60CB93B1" w14:textId="77777777" w:rsidTr="00143B74">
        <w:trPr>
          <w:trHeight w:val="737"/>
        </w:trPr>
        <w:tc>
          <w:tcPr>
            <w:tcW w:w="928" w:type="dxa"/>
          </w:tcPr>
          <w:p w14:paraId="5292CC80" w14:textId="77777777" w:rsidR="00B9002D" w:rsidRPr="00304BCE" w:rsidRDefault="00B9002D" w:rsidP="00304BCE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  <w:r w:rsidRPr="00304BCE">
              <w:rPr>
                <w:b/>
                <w:bCs/>
                <w:sz w:val="20"/>
                <w:szCs w:val="20"/>
              </w:rPr>
              <w:t xml:space="preserve">IV </w:t>
            </w:r>
            <w:r w:rsidR="00304BCE" w:rsidRPr="00304BCE">
              <w:rPr>
                <w:b/>
                <w:bCs/>
                <w:sz w:val="20"/>
                <w:szCs w:val="20"/>
              </w:rPr>
              <w:t>SS</w:t>
            </w:r>
            <w:r w:rsidRPr="00304BCE">
              <w:rPr>
                <w:b/>
                <w:bCs/>
                <w:sz w:val="20"/>
                <w:szCs w:val="20"/>
              </w:rPr>
              <w:t>O8</w:t>
            </w:r>
          </w:p>
        </w:tc>
        <w:tc>
          <w:tcPr>
            <w:tcW w:w="1211" w:type="dxa"/>
            <w:vAlign w:val="center"/>
          </w:tcPr>
          <w:p w14:paraId="64BC2FF3" w14:textId="77777777" w:rsidR="00B9002D" w:rsidRPr="00B5598D" w:rsidRDefault="00304BCE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04BCE">
              <w:rPr>
                <w:rFonts w:cs="Times New Roman"/>
                <w:sz w:val="18"/>
              </w:rPr>
              <w:t>10.22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="001A3EFF" w:rsidRPr="001A3EFF">
              <w:rPr>
                <w:rFonts w:cs="Times New Roman"/>
                <w:sz w:val="18"/>
              </w:rPr>
              <w:t>1.51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209" w:type="dxa"/>
            <w:vAlign w:val="center"/>
          </w:tcPr>
          <w:p w14:paraId="22887B3C" w14:textId="77777777" w:rsidR="00B9002D" w:rsidRPr="00B5598D" w:rsidRDefault="001A3EFF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0.79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0.005</w:t>
            </w:r>
            <w:r w:rsidR="00EF01C3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023" w:type="dxa"/>
            <w:vAlign w:val="center"/>
          </w:tcPr>
          <w:p w14:paraId="68EC6D3C" w14:textId="77777777" w:rsidR="00B9002D" w:rsidRPr="00B5598D" w:rsidRDefault="001A3EFF" w:rsidP="00143B74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1.26</w:t>
            </w:r>
            <w:r w:rsidR="00B9002D" w:rsidRPr="00B5598D">
              <w:rPr>
                <w:rFonts w:cs="Times New Roman"/>
                <w:sz w:val="18"/>
              </w:rPr>
              <w:t>±0.06</w:t>
            </w:r>
            <w:r w:rsidR="00B9002D" w:rsidRPr="00B5598D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218" w:type="dxa"/>
            <w:vAlign w:val="center"/>
          </w:tcPr>
          <w:p w14:paraId="512778BA" w14:textId="77777777" w:rsidR="00B9002D" w:rsidRPr="00B5598D" w:rsidRDefault="001A3EFF" w:rsidP="001A3EFF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24.18</w:t>
            </w:r>
            <w:r w:rsidR="00B9002D" w:rsidRPr="00B5598D">
              <w:rPr>
                <w:rFonts w:cs="Times New Roman"/>
                <w:sz w:val="18"/>
              </w:rPr>
              <w:t>±</w:t>
            </w:r>
            <w:r w:rsidRPr="001A3EFF">
              <w:rPr>
                <w:rFonts w:cs="Times New Roman"/>
                <w:sz w:val="18"/>
              </w:rPr>
              <w:t>2.05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348" w:type="dxa"/>
            <w:vAlign w:val="center"/>
          </w:tcPr>
          <w:p w14:paraId="724F60EB" w14:textId="77777777" w:rsidR="00B9002D" w:rsidRPr="00354138" w:rsidRDefault="003E14B8" w:rsidP="003E14B8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E14B8">
              <w:rPr>
                <w:rFonts w:cs="Times New Roman"/>
                <w:sz w:val="18"/>
              </w:rPr>
              <w:t>9.7</w:t>
            </w:r>
            <w:r>
              <w:rPr>
                <w:rFonts w:cs="Times New Roman"/>
                <w:sz w:val="18"/>
              </w:rPr>
              <w:t>6</w:t>
            </w:r>
            <w:r w:rsidRPr="00354138">
              <w:rPr>
                <w:rFonts w:cs="Times New Roman"/>
                <w:sz w:val="18"/>
              </w:rPr>
              <w:t>±</w:t>
            </w:r>
            <w:r w:rsidRPr="003E14B8">
              <w:rPr>
                <w:rFonts w:cs="Times New Roman"/>
                <w:sz w:val="18"/>
              </w:rPr>
              <w:t>1.6</w:t>
            </w:r>
            <w:r>
              <w:rPr>
                <w:rFonts w:cs="Times New Roman"/>
                <w:sz w:val="18"/>
              </w:rPr>
              <w:t>6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060" w:type="dxa"/>
            <w:vAlign w:val="center"/>
          </w:tcPr>
          <w:p w14:paraId="6A46000B" w14:textId="77777777" w:rsidR="00B9002D" w:rsidRPr="00354138" w:rsidRDefault="003E14B8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0.69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E14B8">
              <w:rPr>
                <w:rFonts w:cs="Times New Roman"/>
                <w:sz w:val="18"/>
              </w:rPr>
              <w:t>0.0</w:t>
            </w:r>
            <w:r>
              <w:rPr>
                <w:rFonts w:cs="Times New Roman"/>
                <w:sz w:val="18"/>
              </w:rPr>
              <w:t>2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116" w:type="dxa"/>
            <w:vAlign w:val="center"/>
          </w:tcPr>
          <w:p w14:paraId="1A7C9CC3" w14:textId="77777777" w:rsidR="00B9002D" w:rsidRPr="00354138" w:rsidRDefault="003E14B8" w:rsidP="003E14B8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E14B8">
              <w:rPr>
                <w:rFonts w:cs="Times New Roman"/>
                <w:sz w:val="18"/>
              </w:rPr>
              <w:t>1.21</w:t>
            </w:r>
            <w:r w:rsidR="00B9002D" w:rsidRPr="00354138">
              <w:rPr>
                <w:rFonts w:cs="Times New Roman"/>
                <w:sz w:val="18"/>
              </w:rPr>
              <w:t>±0.05</w:t>
            </w:r>
            <w:r w:rsidR="00B9002D" w:rsidRPr="00354138">
              <w:rPr>
                <w:rFonts w:cs="Times New Roman"/>
                <w:sz w:val="18"/>
                <w:vertAlign w:val="superscript"/>
              </w:rPr>
              <w:t>#</w:t>
            </w:r>
          </w:p>
        </w:tc>
        <w:tc>
          <w:tcPr>
            <w:tcW w:w="1134" w:type="dxa"/>
            <w:vAlign w:val="center"/>
          </w:tcPr>
          <w:p w14:paraId="3996947F" w14:textId="77777777" w:rsidR="00B9002D" w:rsidRPr="00354138" w:rsidRDefault="003E14B8" w:rsidP="00E40A20">
            <w:pPr>
              <w:spacing w:line="480" w:lineRule="auto"/>
              <w:jc w:val="center"/>
              <w:rPr>
                <w:rFonts w:cs="Times New Roman"/>
                <w:sz w:val="18"/>
              </w:rPr>
            </w:pPr>
            <w:r w:rsidRPr="003E14B8">
              <w:rPr>
                <w:rFonts w:cs="Times New Roman"/>
                <w:sz w:val="18"/>
              </w:rPr>
              <w:t>17.76</w:t>
            </w:r>
            <w:r w:rsidR="00B9002D" w:rsidRPr="00354138">
              <w:rPr>
                <w:rFonts w:cs="Times New Roman"/>
                <w:sz w:val="18"/>
              </w:rPr>
              <w:t>±</w:t>
            </w:r>
            <w:r w:rsidRPr="003E14B8">
              <w:rPr>
                <w:rFonts w:cs="Times New Roman"/>
                <w:sz w:val="18"/>
              </w:rPr>
              <w:t>1.54</w:t>
            </w:r>
            <w:r w:rsidR="00143B74">
              <w:rPr>
                <w:rFonts w:cs="Times New Roman"/>
                <w:sz w:val="18"/>
                <w:vertAlign w:val="superscript"/>
              </w:rPr>
              <w:t>#</w:t>
            </w:r>
          </w:p>
        </w:tc>
      </w:tr>
    </w:tbl>
    <w:p w14:paraId="7CEDD90B" w14:textId="77777777" w:rsidR="009A2F22" w:rsidRDefault="00B9002D" w:rsidP="00304BCE">
      <w:pPr>
        <w:spacing w:before="0" w:after="160" w:line="480" w:lineRule="auto"/>
      </w:pPr>
      <w:r w:rsidRPr="00850C6A">
        <w:rPr>
          <w:sz w:val="20"/>
          <w:lang w:val="en-IN"/>
        </w:rPr>
        <w:t xml:space="preserve">All values were expressed as Mean ±SEM (n=6 rats/ group). #- P&lt;0.001 as compared to the Normal </w:t>
      </w:r>
      <w:proofErr w:type="gramStart"/>
      <w:r w:rsidRPr="00850C6A">
        <w:rPr>
          <w:sz w:val="20"/>
          <w:lang w:val="en-IN"/>
        </w:rPr>
        <w:t>group;;</w:t>
      </w:r>
      <w:proofErr w:type="gramEnd"/>
      <w:r w:rsidRPr="00850C6A">
        <w:rPr>
          <w:sz w:val="20"/>
          <w:lang w:val="en-IN"/>
        </w:rPr>
        <w:t xml:space="preserve"> a-non significant (ANOVA followed by Tukey's Test). </w:t>
      </w:r>
    </w:p>
    <w:sectPr w:rsidR="009A2F22" w:rsidSect="00E40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02D"/>
    <w:rsid w:val="000725DC"/>
    <w:rsid w:val="0014255B"/>
    <w:rsid w:val="00143B74"/>
    <w:rsid w:val="001A3EFF"/>
    <w:rsid w:val="002F407F"/>
    <w:rsid w:val="00304BCE"/>
    <w:rsid w:val="00336FA4"/>
    <w:rsid w:val="00354138"/>
    <w:rsid w:val="00395757"/>
    <w:rsid w:val="003E14B8"/>
    <w:rsid w:val="00613976"/>
    <w:rsid w:val="006637A6"/>
    <w:rsid w:val="00675F00"/>
    <w:rsid w:val="0076318C"/>
    <w:rsid w:val="0086504F"/>
    <w:rsid w:val="008A49D4"/>
    <w:rsid w:val="009A2F22"/>
    <w:rsid w:val="009E195A"/>
    <w:rsid w:val="00AD5D1C"/>
    <w:rsid w:val="00B9002D"/>
    <w:rsid w:val="00CA52D6"/>
    <w:rsid w:val="00CC6847"/>
    <w:rsid w:val="00D9168A"/>
    <w:rsid w:val="00E40A20"/>
    <w:rsid w:val="00EF01C3"/>
    <w:rsid w:val="00F0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3FFA2"/>
  <w15:docId w15:val="{3027C106-1FCE-4C85-BAF2-41C2B82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02D"/>
    <w:pPr>
      <w:spacing w:before="120" w:after="24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02D"/>
    <w:pPr>
      <w:spacing w:after="0" w:line="240" w:lineRule="auto"/>
    </w:pPr>
    <w:rPr>
      <w:kern w:val="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3</Pages>
  <Words>367</Words>
  <Characters>2052</Characters>
  <Application>Microsoft Office Word</Application>
  <DocSecurity>0</DocSecurity>
  <Lines>38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</dc:creator>
  <cp:lastModifiedBy>Dr. Mohammad Yasir</cp:lastModifiedBy>
  <cp:revision>11</cp:revision>
  <dcterms:created xsi:type="dcterms:W3CDTF">2024-05-23T07:53:00Z</dcterms:created>
  <dcterms:modified xsi:type="dcterms:W3CDTF">2024-09-03T11:13:00Z</dcterms:modified>
</cp:coreProperties>
</file>